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7"/>
        <w:ind w:left="1668" w:right="0" w:firstLine="0"/>
        <w:jc w:val="left"/>
        <w:rPr>
          <w:sz w:val="32"/>
        </w:rPr>
      </w:pPr>
      <w:r>
        <w:rPr/>
        <w:pict>
          <v:group style="position:absolute;margin-left:390.312195pt;margin-top:578.254333pt;width:162.450pt;height:141.5pt;mso-position-horizontal-relative:page;mso-position-vertical-relative:page;z-index:251661312" coordorigin="7806,11565" coordsize="3249,2830">
            <v:shape style="position:absolute;left:7808;top:11567;width:3244;height:2825" type="#_x0000_t75" stroked="false">
              <v:imagedata r:id="rId5" o:title=""/>
            </v:shape>
            <v:shape style="position:absolute;left:7808;top:11567;width:3244;height:2825" coordorigin="7809,11568" coordsize="3244,2825" path="m7922,11568l7878,11576,7842,11601,7818,11637,7809,11681,7809,14279,7818,14323,7842,14359,7878,14383,7922,14392,10939,14392,10983,14383,11019,14359,11044,14323,11053,14279,11053,11681,11044,11637,11019,11601,10983,11576,10939,11568,7922,11568xe" filled="false" stroked="true" strokeweight=".2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63031pt;margin-top:112.048615pt;width:163.4pt;height:223.05pt;mso-position-horizontal-relative:page;mso-position-vertical-relative:page;z-index:251662336" coordorigin="7793,2241" coordsize="3268,4461">
            <v:shape style="position:absolute;left:7795;top:2243;width:3264;height:4456" type="#_x0000_t75" stroked="false">
              <v:imagedata r:id="rId6" o:title=""/>
            </v:shape>
            <v:shape style="position:absolute;left:7795;top:2243;width:3263;height:4456" coordorigin="7795,2243" coordsize="3263,4456" path="m7908,2243l7864,2252,7828,2277,7804,2313,7795,2357,7795,6586,7804,6630,7828,6666,7864,6690,7908,6699,10945,6699,10989,6690,11025,6666,11049,6630,11058,6586,11058,2357,11049,2313,11025,2277,10989,2252,10945,2243,7908,2243xe" filled="false" stroked="true" strokeweight=".2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0.312103pt;margin-top:345.15152pt;width:163.4pt;height:223.05pt;mso-position-horizontal-relative:page;mso-position-vertical-relative:page;z-index:251663360" coordorigin="7806,6903" coordsize="3268,4461">
            <v:shape style="position:absolute;left:7808;top:6905;width:3263;height:4456" type="#_x0000_t75" stroked="false">
              <v:imagedata r:id="rId7" o:title=""/>
            </v:shape>
            <v:shape style="position:absolute;left:7808;top:6905;width:3263;height:4456" coordorigin="7809,6906" coordsize="3263,4456" path="m7922,6906l7878,6914,7842,6939,7818,6975,7809,7019,7809,11248,7818,11292,7842,11328,7878,11352,7922,11361,10958,11361,11002,11352,11039,11328,11063,11292,11072,11248,11072,7019,11063,6975,11039,6939,11002,6914,10958,6906,7922,6906xe" filled="false" stroked="true" strokeweight=".2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251664384" coordorigin="9587,15048" coordsize="1469,932">
            <v:shape style="position:absolute;left:9854;top:15047;width:1167;height:932" coordorigin="9854,15048" coordsize="1167,932" path="m9982,15979l9951,15924,9925,15865,9905,15803,9890,15740,9891,15840,9905,15875,9921,15910,9941,15945,9963,15979,9982,15979m11021,15591l11014,15528,10998,15464,10974,15401,10943,15340,10904,15281,10859,15226,10806,15176,10748,15133,10683,15098,10653,15086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e" filled="true" fillcolor="#ec008c" stroked="false">
              <v:path arrowok="t"/>
              <v:fill type="solid"/>
            </v:shape>
            <v:shape style="position:absolute;left:9586;top:15565;width:253;height:410" coordorigin="9587,15565" coordsize="253,410" path="m9839,15565l9587,15565,9587,15608,9777,15608,9587,15935,9587,15975,9839,15975,9839,15935,9652,15935,9839,15608,9839,15565xe" filled="true" fillcolor="#231f20" stroked="false">
              <v:path arrowok="t"/>
              <v:fill type="solid"/>
            </v:shape>
            <v:line style="position:absolute" from="9871,15565" to="9871,15975" stroked="true" strokeweight="1.964pt" strokecolor="#231f20">
              <v:stroke dashstyle="solid"/>
            </v:line>
            <v:shape style="position:absolute;left:10893;top:15819;width:162;height:156" coordorigin="10894,15820" coordsize="162,156" path="m10949,15820l10894,15820,10998,15975,11055,15975,10949,15820xe" filled="true" fillcolor="#939598" stroked="false">
              <v:path arrowok="t"/>
              <v:fill type="solid"/>
            </v:shape>
            <v:shape style="position:absolute;left:10767;top:15565;width:288;height:410" coordorigin="10767,15565" coordsize="288,410" path="m11024,15691l11023,15618,11019,15608,11010,15581,10977,15567,10912,15565,10767,15565,10767,15975,10829,15975,10829,15608,10910,15608,10921,15610,10946,15621,10971,15645,10982,15690,10981,15733,10974,15755,10956,15764,10920,15767,10838,15767,10838,15807,10925,15807,10941,15806,10975,15793,11009,15759,11024,15691m11055,15975l10949,15820,10894,15820,10998,15975,11055,15975e" filled="true" fillcolor="#231f20" stroked="false">
              <v:path arrowok="t"/>
              <v:fill type="solid"/>
            </v:shape>
            <v:line style="position:absolute" from="10243,15807" to="10243,15975" stroked="true" strokeweight="2.998pt" strokecolor="#231f20">
              <v:stroke dashstyle="solid"/>
            </v:line>
            <v:line style="position:absolute" from="10213,15789" to="10419,15789" stroked="true" strokeweight="1.8pt" strokecolor="#231f20">
              <v:stroke dashstyle="solid"/>
            </v:line>
            <v:line style="position:absolute" from="10244,15563" to="10244,15771" stroked="true" strokeweight="3.102pt" strokecolor="#231f20">
              <v:stroke dashstyle="solid"/>
            </v:line>
            <v:line style="position:absolute" from="10442,15563" to="10442,15975" stroked="true" strokeweight="1.241pt" strokecolor="#231f20">
              <v:stroke dashstyle="solid"/>
            </v:line>
            <v:shape style="position:absolute;left:9922;top:15565;width:265;height:413" coordorigin="9922,15565" coordsize="265,413" path="m10071,15565l10021,15577,9973,15615,9936,15681,9922,15779,9937,15871,9975,15933,10025,15967,10078,15978,10117,15975,10149,15966,10172,15952,10187,15935,10080,15935,10034,15924,9997,15892,9973,15843,9964,15779,9972,15718,9995,15676,10029,15651,10072,15643,10187,15643,10187,15616,10155,15587,10133,15572,10108,15566,10071,15565xm10187,15892l10163,15917,10144,15930,10119,15934,10080,15935,10187,15935,10187,15892xm10187,15643l10072,15643,10116,15652,10153,15669,10177,15687,10187,15695,10187,15643xe" filled="true" fillcolor="#231f20" stroked="false">
              <v:path arrowok="t"/>
              <v:fill type="solid"/>
            </v:shape>
            <v:line style="position:absolute" from="9972,15787" to="10149,15787" stroked="true" strokeweight="2.073pt" strokecolor="#231f20">
              <v:stroke dashstyle="solid"/>
            </v:line>
            <v:shape style="position:absolute;left:10470;top:15565;width:265;height:413" coordorigin="10470,15565" coordsize="265,413" path="m10619,15565l10569,15577,10521,15615,10485,15681,10470,15779,10485,15871,10523,15933,10573,15967,10626,15978,10666,15975,10697,15966,10721,15952,10735,15935,10628,15935,10582,15924,10545,15892,10521,15843,10512,15779,10521,15718,10543,15676,10577,15651,10620,15643,10735,15643,10735,15616,10703,15587,10681,15572,10656,15566,10619,15565xm10735,15892l10711,15917,10692,15930,10668,15934,10628,15935,10735,15935,10735,15892xm10735,15643l10620,15643,10664,15652,10701,15669,10726,15687,10735,15695,10735,15643xe" filled="true" fillcolor="#231f20" stroked="false">
              <v:path arrowok="t"/>
              <v:fill type="solid"/>
            </v:shape>
            <v:line style="position:absolute" from="10520,15787" to="10697,15787" stroked="true" strokeweight="2.073pt" strokecolor="#231f20">
              <v:stroke dashstyle="solid"/>
            </v:line>
            <w10:wrap type="none"/>
          </v:group>
        </w:pict>
      </w:r>
      <w:r>
        <w:rPr>
          <w:color w:val="231F20"/>
          <w:sz w:val="32"/>
          <w:u w:val="thick" w:color="231F20"/>
        </w:rPr>
        <w:t>„Flower-Tree“ / „Flex-Tree“ - ein Traum von Baum!</w:t>
      </w:r>
    </w:p>
    <w:p>
      <w:pPr>
        <w:pStyle w:val="BodyText"/>
        <w:spacing w:before="8"/>
        <w:rPr>
          <w:sz w:val="25"/>
        </w:rPr>
      </w:pPr>
    </w:p>
    <w:p>
      <w:pPr>
        <w:pStyle w:val="Heading1"/>
        <w:spacing w:before="93"/>
      </w:pPr>
      <w:r>
        <w:rPr>
          <w:color w:val="231F20"/>
        </w:rPr>
        <w:t>„Flower-Tree“</w:t>
      </w:r>
    </w:p>
    <w:p>
      <w:pPr>
        <w:pStyle w:val="BodyText"/>
        <w:spacing w:line="266" w:lineRule="auto" w:before="27"/>
        <w:ind w:left="110" w:right="2621"/>
      </w:pPr>
      <w:r>
        <w:rPr>
          <w:color w:val="231F20"/>
        </w:rPr>
        <w:t>Auf 13 bzw. 25 Ebenen bieten diese Bäume die Möglichkeit Fingerfood, Petit Fours und andere Köstlichkeiten zu präsentieren und inszenieren. Auch eine Auswahl von Konfitüre in handlichen Por- tionsgläsern kann hier ansprechend dargeboten werden, ebenso wie frische Äpfel die, auf den Blättern platziert zum Zugreifen einladen.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0" w:right="2854"/>
      </w:pPr>
      <w:r>
        <w:rPr>
          <w:color w:val="231F20"/>
        </w:rPr>
        <w:t>Diese Meisterwerke der Handwerkskunst betonen auch die Schön- heit jeder Lobby durch ihren dekorativen Charakter.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 w:before="1"/>
        <w:ind w:left="110" w:right="2609"/>
      </w:pPr>
      <w:r>
        <w:rPr>
          <w:color w:val="231F20"/>
        </w:rPr>
        <w:t>Die Form der Blätter beim „Flower-Tree“ ist an die der bereits beste- henden Plateauteller und „Flower–Tower“ Etageren angelehnt. Dies eröffnet gerade auf dem Buffet die Option, Buffetaufbauten abwechs- lungsreich und trotzdem harmonisch zu arrangieren und variabel zu gestalten.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1"/>
      </w:pPr>
      <w:r>
        <w:rPr>
          <w:color w:val="231F20"/>
        </w:rPr>
        <w:t>„Flex-Tree“</w:t>
      </w:r>
    </w:p>
    <w:p>
      <w:pPr>
        <w:pStyle w:val="BodyText"/>
        <w:spacing w:line="266" w:lineRule="auto" w:before="27"/>
        <w:ind w:left="110" w:right="2793"/>
      </w:pPr>
      <w:r>
        <w:rPr>
          <w:color w:val="231F20"/>
        </w:rPr>
        <w:t>Der „Flex-Tree“ begeistert durch seine Vielseitigkeit! Statt fest ver- bundener Blätter sind diese Bäume mit flachen Scheiben bestückt. Diese bieten mit einem Durchmesser von 5,5 cm ausreichend Stell- fläche, um den Baum variabel mit Miniaturen aus Glas, Porzellan oder auch Edelstahl zu bestücken.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0" w:right="2609"/>
      </w:pPr>
      <w:r>
        <w:rPr>
          <w:color w:val="231F20"/>
        </w:rPr>
        <w:t>Bei Bedarf können zusätzlich rutschhemmende Pads aus schwarzem oder weißem Silikon aufgelegt werden. Dies mindert Geräusche und erhöht die Standsicherheit der aufgestellten Miniaturen.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10" w:right="2744"/>
      </w:pPr>
      <w:r>
        <w:rPr>
          <w:color w:val="231F20"/>
        </w:rPr>
        <w:t>Alle Bäume sind komplett aus massivem Edelstahl gefertigt und sorgfältig auf Hochglanz poliert. Der 8 mm starke Fuß bildet die per- fekte Basis und garantiert einen sicheren Stand.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10"/>
      </w:pPr>
      <w:hyperlink r:id="rId8">
        <w:r>
          <w:rPr>
            <w:color w:val="231F20"/>
          </w:rPr>
          <w:t>WWW.ZIEHER.COM</w:t>
        </w:r>
      </w:hyperlink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42.52pt;margin-top:8.026434pt;width:162.450pt;height:141.5pt;mso-position-horizontal-relative:page;mso-position-vertical-relative:paragraph;z-index:-251658240;mso-wrap-distance-left:0;mso-wrap-distance-right:0" coordorigin="850,161" coordsize="3249,2830">
            <v:shape style="position:absolute;left:852;top:163;width:3244;height:2825" type="#_x0000_t75" stroked="false">
              <v:imagedata r:id="rId9" o:title=""/>
            </v:shape>
            <v:shape style="position:absolute;left:852;top:163;width:3244;height:2825" coordorigin="853,163" coordsize="3244,2825" path="m966,163l922,172,886,196,862,232,853,276,853,2874,862,2918,886,2954,922,2979,966,2988,3983,2988,4028,2979,4064,2954,4088,2918,4097,2874,4097,276,4088,232,4064,196,4028,172,3983,163,966,163xe" filled="false" stroked="true" strokeweight=".25pt" strokecolor="#939598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17.110306pt;margin-top:7.776434pt;width:162.7pt;height:141.75pt;mso-position-horizontal-relative:page;mso-position-vertical-relative:paragraph;z-index:-251657216;mso-wrap-distance-left:0;mso-wrap-distance-right:0" coordorigin="4342,156" coordsize="3254,2835">
            <v:shape style="position:absolute;left:4344;top:158;width:3249;height:2830" type="#_x0000_t75" stroked="false">
              <v:imagedata r:id="rId10" o:title=""/>
            </v:shape>
            <v:shape style="position:absolute;left:4344;top:158;width:3249;height:2830" coordorigin="4345,158" coordsize="3249,2830" path="m4458,158l4414,167,4378,191,4354,227,4345,271,4345,2874,4354,2918,4378,2954,4414,2979,4458,2988,7480,2988,7524,2979,7560,2954,7585,2918,7594,2874,7594,271,7585,227,7560,191,7524,167,7480,158,4458,158xe" filled="false" stroked="true" strokeweight=".25pt" strokecolor="#939598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1.03111pt;width:413.9pt;height:.1pt;mso-position-horizontal-relative:page;mso-position-vertical-relative:paragraph;z-index:-251656192;mso-wrap-distance-left:0;mso-wrap-distance-right:0" coordorigin="850,221" coordsize="8278,0" path="m9128,221l850,221e" filled="false" stroked="true" strokeweight=".5pt" strokecolor="#6d6e71">
            <v:path arrowok="t"/>
            <v:stroke dashstyle="solid"/>
            <w10:wrap type="topAndBottom"/>
          </v:shape>
        </w:pict>
      </w:r>
      <w:r>
        <w:rPr>
          <w:color w:val="231F20"/>
          <w:sz w:val="16"/>
        </w:rPr>
        <w:t>03/2020</w:t>
      </w:r>
    </w:p>
    <w:p>
      <w:pPr>
        <w:spacing w:before="31"/>
        <w:ind w:left="110" w:right="0" w:firstLine="0"/>
        <w:jc w:val="left"/>
        <w:rPr>
          <w:sz w:val="16"/>
        </w:rPr>
      </w:pPr>
      <w:r>
        <w:rPr>
          <w:color w:val="414042"/>
          <w:sz w:val="16"/>
        </w:rPr>
        <w:t>Zieher KG, Kulmbacher Straße 15, D - 95502 Himmelkron    •    Marketing: +49 9273 9273-68 •  </w:t>
      </w:r>
      <w:hyperlink r:id="rId11">
        <w:r>
          <w:rPr>
            <w:color w:val="41404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414042"/>
          <w:sz w:val="16"/>
        </w:rPr>
        <w:t>Im </w:t>
      </w:r>
      <w:r>
        <w:rPr>
          <w:color w:val="414042"/>
          <w:spacing w:val="16"/>
          <w:sz w:val="16"/>
        </w:rPr>
        <w:t> </w:t>
      </w:r>
      <w:r>
        <w:rPr>
          <w:color w:val="414042"/>
          <w:sz w:val="16"/>
        </w:rPr>
        <w:t>Pressebereich </w:t>
      </w:r>
      <w:r>
        <w:rPr>
          <w:color w:val="414042"/>
          <w:spacing w:val="16"/>
          <w:sz w:val="16"/>
        </w:rPr>
        <w:t> </w:t>
      </w:r>
      <w:r>
        <w:rPr>
          <w:color w:val="414042"/>
          <w:sz w:val="16"/>
        </w:rPr>
        <w:t>unter </w:t>
      </w:r>
      <w:r>
        <w:rPr>
          <w:color w:val="414042"/>
          <w:spacing w:val="16"/>
          <w:sz w:val="16"/>
        </w:rPr>
        <w:t> </w:t>
      </w:r>
      <w:hyperlink r:id="rId12">
        <w:r>
          <w:rPr>
            <w:color w:val="414042"/>
            <w:sz w:val="16"/>
          </w:rPr>
          <w:t>www.zieher.com</w:t>
        </w:r>
      </w:hyperlink>
      <w:r>
        <w:rPr>
          <w:color w:val="414042"/>
          <w:sz w:val="16"/>
        </w:rPr>
        <w:t> </w:t>
      </w:r>
      <w:r>
        <w:rPr>
          <w:color w:val="414042"/>
          <w:spacing w:val="16"/>
          <w:sz w:val="16"/>
        </w:rPr>
        <w:t> </w:t>
      </w:r>
      <w:r>
        <w:rPr>
          <w:color w:val="414042"/>
          <w:sz w:val="16"/>
        </w:rPr>
        <w:t>finden </w:t>
      </w:r>
      <w:r>
        <w:rPr>
          <w:color w:val="414042"/>
          <w:spacing w:val="16"/>
          <w:sz w:val="16"/>
        </w:rPr>
        <w:t> </w:t>
      </w:r>
      <w:r>
        <w:rPr>
          <w:color w:val="414042"/>
          <w:sz w:val="16"/>
        </w:rPr>
        <w:t>Sie </w:t>
      </w:r>
      <w:r>
        <w:rPr>
          <w:color w:val="414042"/>
          <w:spacing w:val="17"/>
          <w:sz w:val="16"/>
        </w:rPr>
        <w:t> </w:t>
      </w:r>
      <w:r>
        <w:rPr>
          <w:color w:val="414042"/>
          <w:sz w:val="16"/>
        </w:rPr>
        <w:t>alle </w:t>
      </w:r>
      <w:r>
        <w:rPr>
          <w:color w:val="414042"/>
          <w:spacing w:val="16"/>
          <w:sz w:val="16"/>
        </w:rPr>
        <w:t> </w:t>
      </w:r>
      <w:r>
        <w:rPr>
          <w:color w:val="414042"/>
          <w:sz w:val="16"/>
        </w:rPr>
        <w:t>Pressemitteilungen </w:t>
      </w:r>
      <w:r>
        <w:rPr>
          <w:color w:val="414042"/>
          <w:spacing w:val="16"/>
          <w:sz w:val="16"/>
        </w:rPr>
        <w:t> </w:t>
      </w:r>
      <w:r>
        <w:rPr>
          <w:color w:val="414042"/>
          <w:sz w:val="16"/>
        </w:rPr>
        <w:t>inkl. </w:t>
      </w:r>
      <w:r>
        <w:rPr>
          <w:color w:val="414042"/>
          <w:spacing w:val="16"/>
          <w:sz w:val="16"/>
        </w:rPr>
        <w:t> </w:t>
      </w:r>
      <w:r>
        <w:rPr>
          <w:color w:val="414042"/>
          <w:sz w:val="16"/>
        </w:rPr>
        <w:t>Bildmaterial </w:t>
      </w:r>
      <w:r>
        <w:rPr>
          <w:color w:val="414042"/>
          <w:spacing w:val="16"/>
          <w:sz w:val="16"/>
        </w:rPr>
        <w:t> </w:t>
      </w:r>
      <w:r>
        <w:rPr>
          <w:color w:val="414042"/>
          <w:sz w:val="16"/>
        </w:rPr>
        <w:t>als </w:t>
      </w:r>
      <w:r>
        <w:rPr>
          <w:color w:val="414042"/>
          <w:spacing w:val="17"/>
          <w:sz w:val="16"/>
        </w:rPr>
        <w:t> </w:t>
      </w:r>
      <w:r>
        <w:rPr>
          <w:color w:val="41404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de-DE" w:bidi="de-DE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de-DE" w:bidi="de-DE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 w:cs="Arial"/>
      <w:b/>
      <w:bCs/>
      <w:sz w:val="22"/>
      <w:szCs w:val="22"/>
      <w:lang w:val="de-DE" w:eastAsia="de-DE" w:bidi="de-DE"/>
    </w:rPr>
  </w:style>
  <w:style w:styleId="ListParagraph" w:type="paragraph">
    <w:name w:val="List Paragraph"/>
    <w:basedOn w:val="Normal"/>
    <w:uiPriority w:val="1"/>
    <w:qFormat/>
    <w:pPr/>
    <w:rPr>
      <w:lang w:val="de-DE" w:eastAsia="de-DE" w:bidi="de-DE"/>
    </w:rPr>
  </w:style>
  <w:style w:styleId="TableParagraph" w:type="paragraph">
    <w:name w:val="Table Paragraph"/>
    <w:basedOn w:val="Normal"/>
    <w:uiPriority w:val="1"/>
    <w:qFormat/>
    <w:pPr/>
    <w:rPr>
      <w:lang w:val="de-DE" w:eastAsia="de-DE" w:bidi="de-D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ZIEHER.COM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mailto:presse@zieher.com" TargetMode="External"/><Relationship Id="rId12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2020-02-03T16:05:15Z</dcterms:created>
  <dcterms:modified xsi:type="dcterms:W3CDTF">2020-02-03T16:05:15Z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2020-02-03T00:00:00Z</vt:filetime>
  </property>
</Properties>
</file>