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6B5A" w:rsidRDefault="00AA0F28">
      <w:pPr>
        <w:spacing w:before="77"/>
        <w:ind w:left="3273"/>
        <w:rPr>
          <w:sz w:val="32"/>
        </w:rPr>
      </w:pPr>
      <w:r>
        <w:pict>
          <v:group id="_x0000_s1047" style="position:absolute;left:0;text-align:left;margin-left:301.45pt;margin-top:545.65pt;width:252.3pt;height:148.85pt;z-index:251661312;mso-position-horizontal-relative:page;mso-position-vertical-relative:page" coordorigin="6029,10913" coordsize="5046,2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6031;top:10915;width:5041;height:2972">
              <v:imagedata r:id="rId4" o:title=""/>
            </v:shape>
            <v:shape id="_x0000_s1048" style="position:absolute;left:6031;top:10915;width:5041;height:2972" coordorigin="6031,10916" coordsize="5041,2972" path="m6119,10916r-34,7l6057,10942r-19,28l6031,11004r,2795l6038,13834r19,28l6085,13880r34,7l10984,13887r34,-7l11046,13862r19,-28l11072,13799r,-2795l11065,10970r-19,-28l11018,10923r-34,-7l6119,10916xe" filled="f" strokecolor="#939598" strokeweight=".25pt">
              <v:path arrowok="t"/>
            </v:shape>
            <w10:wrap anchorx="page" anchory="page"/>
          </v:group>
        </w:pict>
      </w:r>
      <w:bookmarkStart w:id="0" w:name="_GoBack"/>
      <w:bookmarkEnd w:id="0"/>
      <w:r>
        <w:rPr>
          <w:noProof/>
          <w:sz w:val="16"/>
          <w:szCs w:val="16"/>
        </w:rPr>
        <w:drawing>
          <wp:anchor distT="0" distB="0" distL="114300" distR="114300" simplePos="0" relativeHeight="251664384" behindDoc="1" locked="0" layoutInCell="1" allowOverlap="1" wp14:anchorId="6D7FD980" wp14:editId="5CC7E2E2">
            <wp:simplePos x="0" y="0"/>
            <wp:positionH relativeFrom="column">
              <wp:posOffset>5545455</wp:posOffset>
            </wp:positionH>
            <wp:positionV relativeFrom="paragraph">
              <wp:posOffset>8368665</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5"/>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r>
        <w:rPr>
          <w:color w:val="231F20"/>
          <w:sz w:val="32"/>
          <w:u w:val="thick" w:color="231F20"/>
        </w:rPr>
        <w:t xml:space="preserve"> </w:t>
      </w:r>
      <w:r>
        <w:rPr>
          <w:color w:val="231F20"/>
          <w:sz w:val="32"/>
          <w:u w:val="thick" w:color="231F20"/>
        </w:rPr>
        <w:t>„Falcon“ - Echt abgehoben!</w:t>
      </w:r>
    </w:p>
    <w:p w:rsidR="00B06B5A" w:rsidRDefault="00B06B5A">
      <w:pPr>
        <w:pStyle w:val="Textkrper"/>
        <w:spacing w:before="8"/>
        <w:rPr>
          <w:sz w:val="25"/>
        </w:rPr>
      </w:pPr>
    </w:p>
    <w:p w:rsidR="00B06B5A" w:rsidRDefault="003166BD">
      <w:pPr>
        <w:pStyle w:val="Textkrper"/>
        <w:spacing w:before="93" w:line="266" w:lineRule="auto"/>
        <w:ind w:left="110" w:right="2694"/>
      </w:pPr>
      <w:r>
        <w:pict>
          <v:group id="_x0000_s1050" style="position:absolute;left:0;text-align:left;margin-left:389.15pt;margin-top:121.5pt;width:161.5pt;height:208.75pt;z-index:251660288;mso-position-horizontal-relative:page;mso-position-vertical-relative:page" coordorigin="7845,6540" coordsize="3230,4175">
            <v:shape id="_x0000_s1052" type="#_x0000_t75" style="position:absolute;left:7847;top:6542;width:3225;height:4170">
              <v:imagedata r:id="rId6" o:title=""/>
            </v:shape>
            <v:shape id="_x0000_s1051" style="position:absolute;left:7847;top:6542;width:3225;height:4170" coordorigin="7847,6543" coordsize="3225,4170" path="m7935,6543r-34,7l7873,6569r-19,28l7847,6631r,3993l7854,10658r19,29l7901,10706r34,6l10983,10712r35,-6l11046,10687r19,-29l11072,10624r,-3993l11065,6597r-19,-28l11018,6550r-35,-7l7935,6543xe" filled="f" strokecolor="#939598" strokeweight=".25pt">
              <v:path arrowok="t"/>
            </v:shape>
            <w10:wrap anchorx="page" anchory="page"/>
          </v:group>
        </w:pict>
      </w:r>
      <w:r w:rsidR="00AA0F28">
        <w:rPr>
          <w:color w:val="231F20"/>
        </w:rPr>
        <w:t>Diese von der Eleganz eines Falken inspirierte Etagere beflügelt die Kreativität am Buffet. Eine einzelne kann auf Ihren Schwingen bis zu drei Teller tragen, als Duo können auch passende Buffetplatten oder eine Kombination aus beidem eingesetzt werden. Rut</w:t>
      </w:r>
      <w:r w:rsidR="00AA0F28">
        <w:rPr>
          <w:color w:val="231F20"/>
        </w:rPr>
        <w:t>schhemmende Auflagen werden bei Bedarf aufgesteckt und halten so Buffetplatten sicher in Position.</w:t>
      </w:r>
    </w:p>
    <w:p w:rsidR="00B06B5A" w:rsidRDefault="00B06B5A">
      <w:pPr>
        <w:pStyle w:val="Textkrper"/>
        <w:spacing w:before="11"/>
        <w:rPr>
          <w:sz w:val="23"/>
        </w:rPr>
      </w:pPr>
    </w:p>
    <w:p w:rsidR="00B06B5A" w:rsidRDefault="00AA0F28">
      <w:pPr>
        <w:pStyle w:val="Textkrper"/>
        <w:spacing w:line="266" w:lineRule="auto"/>
        <w:ind w:left="110" w:right="2971"/>
      </w:pPr>
      <w:r>
        <w:rPr>
          <w:color w:val="231F20"/>
        </w:rPr>
        <w:t xml:space="preserve">Als High </w:t>
      </w:r>
      <w:proofErr w:type="gramStart"/>
      <w:r>
        <w:rPr>
          <w:color w:val="231F20"/>
          <w:spacing w:val="-9"/>
        </w:rPr>
        <w:t xml:space="preserve">Tea  </w:t>
      </w:r>
      <w:r>
        <w:rPr>
          <w:color w:val="231F20"/>
        </w:rPr>
        <w:t>Stand</w:t>
      </w:r>
      <w:proofErr w:type="gramEnd"/>
      <w:r>
        <w:rPr>
          <w:color w:val="231F20"/>
        </w:rPr>
        <w:t xml:space="preserve"> trägt die Etagere schlichte </w:t>
      </w:r>
      <w:r>
        <w:rPr>
          <w:color w:val="231F20"/>
          <w:spacing w:val="-4"/>
        </w:rPr>
        <w:t xml:space="preserve">Coup-Teller </w:t>
      </w:r>
      <w:r>
        <w:rPr>
          <w:color w:val="231F20"/>
        </w:rPr>
        <w:t xml:space="preserve">in weiß oder schwarz, sowie matt-schwarze </w:t>
      </w:r>
      <w:r>
        <w:rPr>
          <w:color w:val="231F20"/>
          <w:spacing w:val="-5"/>
        </w:rPr>
        <w:t xml:space="preserve">Teller </w:t>
      </w:r>
      <w:r>
        <w:rPr>
          <w:color w:val="231F20"/>
        </w:rPr>
        <w:t>mit schieferartiger Struktur, welche durch Ihre</w:t>
      </w:r>
      <w:r>
        <w:rPr>
          <w:color w:val="231F20"/>
        </w:rPr>
        <w:t xml:space="preserve"> Form exakt in die Aussparungen der Flügel</w:t>
      </w:r>
      <w:r>
        <w:rPr>
          <w:color w:val="231F20"/>
          <w:spacing w:val="-1"/>
        </w:rPr>
        <w:t xml:space="preserve"> </w:t>
      </w:r>
      <w:r>
        <w:rPr>
          <w:color w:val="231F20"/>
        </w:rPr>
        <w:t>passen.</w:t>
      </w:r>
    </w:p>
    <w:p w:rsidR="00B06B5A" w:rsidRDefault="00B06B5A">
      <w:pPr>
        <w:pStyle w:val="Textkrper"/>
        <w:spacing w:before="1"/>
        <w:rPr>
          <w:sz w:val="24"/>
        </w:rPr>
      </w:pPr>
    </w:p>
    <w:p w:rsidR="00B06B5A" w:rsidRDefault="00AA0F28">
      <w:pPr>
        <w:pStyle w:val="Textkrper"/>
        <w:spacing w:line="266" w:lineRule="auto"/>
        <w:ind w:left="110" w:right="2757"/>
      </w:pPr>
      <w:r>
        <w:rPr>
          <w:color w:val="231F20"/>
        </w:rPr>
        <w:t>Der hochglanzpolierte, massive Edelstahl (3 mm stark) unterstreicht die edle Anmutung der dynamischen Form, eingearbeitete Griffstangen erleichtern den Service. Ein abstrahierter Zweig, auf dem dieses maj</w:t>
      </w:r>
      <w:r>
        <w:rPr>
          <w:color w:val="231F20"/>
        </w:rPr>
        <w:t>estätische Geschöpf sitzt, stabilisiert den Stand.</w:t>
      </w:r>
    </w:p>
    <w:p w:rsidR="00B06B5A" w:rsidRDefault="003166BD">
      <w:pPr>
        <w:pStyle w:val="Textkrper"/>
        <w:rPr>
          <w:sz w:val="24"/>
        </w:rPr>
      </w:pPr>
      <w:r>
        <w:pict>
          <v:group id="_x0000_s1044" style="position:absolute;margin-left:389.15pt;margin-top:342.2pt;width:161.75pt;height:194pt;z-index:251662336;mso-position-horizontal-relative:page;mso-position-vertical-relative:page" coordorigin="7842,2331" coordsize="3235,3880">
            <v:shape id="_x0000_s1046" type="#_x0000_t75" style="position:absolute;left:7844;top:2333;width:3228;height:3875">
              <v:imagedata r:id="rId7" o:title=""/>
            </v:shape>
            <v:shape id="_x0000_s1045" style="position:absolute;left:7844;top:2333;width:3230;height:3875" coordorigin="7845,2334" coordsize="3230,3875" path="m7958,2334r-44,9l7878,2367r-25,36l7845,2447r,3647l7853,6139r25,36l7914,6199r44,9l10961,6208r44,-9l11041,6175r24,-36l11074,6094r,-3647l11065,2403r-24,-36l11005,2343r-44,-9l7958,2334xe" filled="f" strokecolor="#939598" strokeweight=".25pt">
              <v:path arrowok="t"/>
            </v:shape>
            <w10:wrap anchorx="page" anchory="page"/>
          </v:group>
        </w:pict>
      </w:r>
    </w:p>
    <w:p w:rsidR="00B06B5A" w:rsidRDefault="00B06B5A">
      <w:pPr>
        <w:pStyle w:val="Textkrper"/>
        <w:spacing w:before="5"/>
        <w:rPr>
          <w:sz w:val="24"/>
        </w:rPr>
      </w:pPr>
    </w:p>
    <w:p w:rsidR="00B06B5A" w:rsidRDefault="00AA0F28">
      <w:pPr>
        <w:pStyle w:val="Textkrper"/>
        <w:spacing w:line="266" w:lineRule="auto"/>
        <w:ind w:left="110" w:right="5366"/>
      </w:pPr>
      <w:r>
        <w:rPr>
          <w:color w:val="231F20"/>
        </w:rPr>
        <w:t xml:space="preserve">Mehr Informationen: </w:t>
      </w:r>
      <w:hyperlink r:id="rId8">
        <w:r>
          <w:rPr>
            <w:color w:val="231F20"/>
          </w:rPr>
          <w:t>WWW.ZIEHER.COM</w:t>
        </w:r>
      </w:hyperlink>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AA0F28">
      <w:pPr>
        <w:pStyle w:val="Textkrper"/>
        <w:spacing w:before="10"/>
        <w:rPr>
          <w:sz w:val="27"/>
        </w:rPr>
      </w:pPr>
      <w:r>
        <w:pict>
          <v:group id="_x0000_s1027" style="position:absolute;margin-left:42.5pt;margin-top:18pt;width:252.3pt;height:148.85pt;z-index:-251658240;mso-wrap-distance-left:0;mso-wrap-distance-right:0;mso-position-horizontal-relative:page" coordorigin="850,360" coordsize="5046,2977">
            <v:shape id="_x0000_s1029" type="#_x0000_t75" style="position:absolute;left:852;top:362;width:5041;height:2972">
              <v:imagedata r:id="rId9" o:title=""/>
            </v:shape>
            <v:shape id="_x0000_s1028" style="position:absolute;left:852;top:362;width:5041;height:2972" coordorigin="853,363" coordsize="5041,2972" path="m941,363r-34,6l879,388r-19,28l853,450r,2796l860,3280r19,28l907,3327r34,7l5806,3334r34,-7l5868,3308r19,-28l5894,3246r,-2796l5887,416r-19,-28l5840,369r-34,-6l941,363xe" filled="f" strokecolor="#939598" strokeweight=".25pt">
              <v:path arrowok="t"/>
            </v:shape>
            <w10:wrap type="topAndBottom" anchorx="page"/>
          </v:group>
        </w:pict>
      </w: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rPr>
          <w:sz w:val="20"/>
        </w:rPr>
      </w:pPr>
    </w:p>
    <w:p w:rsidR="00B06B5A" w:rsidRDefault="00B06B5A">
      <w:pPr>
        <w:pStyle w:val="Textkrper"/>
        <w:spacing w:before="5"/>
      </w:pPr>
    </w:p>
    <w:p w:rsidR="00B06B5A" w:rsidRDefault="00AA0F28">
      <w:pPr>
        <w:ind w:left="110"/>
        <w:rPr>
          <w:sz w:val="16"/>
        </w:rPr>
      </w:pPr>
      <w:r>
        <w:pict>
          <v:shape id="_x0000_s1026" style="position:absolute;left:0;text-align:left;margin-left:42.5pt;margin-top:11.05pt;width:413.9pt;height:.1pt;z-index:-251657216;mso-wrap-distance-left:0;mso-wrap-distance-right:0;mso-position-horizontal-relative:page" coordorigin="850,221" coordsize="8278,0" path="m9128,221r-8278,e" filled="f" strokecolor="#6d6e71" strokeweight=".5pt">
            <v:path arrowok="t"/>
            <w10:wrap type="topAndBottom" anchorx="page"/>
          </v:shape>
        </w:pict>
      </w:r>
      <w:r>
        <w:rPr>
          <w:color w:val="231F20"/>
          <w:sz w:val="16"/>
        </w:rPr>
        <w:t>03/2020</w:t>
      </w:r>
    </w:p>
    <w:p w:rsidR="00B06B5A" w:rsidRDefault="00AA0F28">
      <w:pPr>
        <w:spacing w:before="31"/>
        <w:ind w:left="110"/>
        <w:rPr>
          <w:sz w:val="16"/>
        </w:rPr>
      </w:pPr>
      <w:r>
        <w:rPr>
          <w:color w:val="414042"/>
          <w:sz w:val="16"/>
        </w:rPr>
        <w:t xml:space="preserve">Zieher KG, Kulmbacher Straße 15, D - 95502 Himmelkron    •    Marketing: +49 9273 9273-68 •  </w:t>
      </w:r>
      <w:hyperlink r:id="rId10">
        <w:r>
          <w:rPr>
            <w:color w:val="414042"/>
            <w:sz w:val="16"/>
          </w:rPr>
          <w:t>presse@zieher.com</w:t>
        </w:r>
      </w:hyperlink>
    </w:p>
    <w:p w:rsidR="00B06B5A" w:rsidRDefault="00AA0F28">
      <w:pPr>
        <w:spacing w:before="36"/>
        <w:ind w:left="110"/>
        <w:rPr>
          <w:sz w:val="16"/>
        </w:rPr>
      </w:pPr>
      <w:proofErr w:type="gramStart"/>
      <w:r>
        <w:rPr>
          <w:color w:val="414042"/>
          <w:sz w:val="16"/>
        </w:rPr>
        <w:t xml:space="preserve">Im </w:t>
      </w:r>
      <w:r>
        <w:rPr>
          <w:color w:val="414042"/>
          <w:spacing w:val="16"/>
          <w:sz w:val="16"/>
        </w:rPr>
        <w:t xml:space="preserve"> </w:t>
      </w:r>
      <w:r>
        <w:rPr>
          <w:color w:val="414042"/>
          <w:sz w:val="16"/>
        </w:rPr>
        <w:t>Pressebereich</w:t>
      </w:r>
      <w:proofErr w:type="gramEnd"/>
      <w:r>
        <w:rPr>
          <w:color w:val="414042"/>
          <w:sz w:val="16"/>
        </w:rPr>
        <w:t xml:space="preserve"> </w:t>
      </w:r>
      <w:r>
        <w:rPr>
          <w:color w:val="414042"/>
          <w:spacing w:val="16"/>
          <w:sz w:val="16"/>
        </w:rPr>
        <w:t xml:space="preserve"> </w:t>
      </w:r>
      <w:r>
        <w:rPr>
          <w:color w:val="414042"/>
          <w:sz w:val="16"/>
        </w:rPr>
        <w:t xml:space="preserve">unter </w:t>
      </w:r>
      <w:r>
        <w:rPr>
          <w:color w:val="414042"/>
          <w:spacing w:val="16"/>
          <w:sz w:val="16"/>
        </w:rPr>
        <w:t xml:space="preserve"> </w:t>
      </w:r>
      <w:hyperlink r:id="rId11">
        <w:r>
          <w:rPr>
            <w:color w:val="414042"/>
            <w:sz w:val="16"/>
          </w:rPr>
          <w:t>www.zieher.com</w:t>
        </w:r>
      </w:hyperlink>
      <w:r>
        <w:rPr>
          <w:color w:val="414042"/>
          <w:sz w:val="16"/>
        </w:rPr>
        <w:t xml:space="preserve"> </w:t>
      </w:r>
      <w:r>
        <w:rPr>
          <w:color w:val="414042"/>
          <w:spacing w:val="16"/>
          <w:sz w:val="16"/>
        </w:rPr>
        <w:t xml:space="preserve"> </w:t>
      </w:r>
      <w:r>
        <w:rPr>
          <w:color w:val="414042"/>
          <w:sz w:val="16"/>
        </w:rPr>
        <w:t xml:space="preserve">finden </w:t>
      </w:r>
      <w:r>
        <w:rPr>
          <w:color w:val="414042"/>
          <w:spacing w:val="16"/>
          <w:sz w:val="16"/>
        </w:rPr>
        <w:t xml:space="preserve"> </w:t>
      </w:r>
      <w:r>
        <w:rPr>
          <w:color w:val="414042"/>
          <w:sz w:val="16"/>
        </w:rPr>
        <w:t xml:space="preserve">Sie </w:t>
      </w:r>
      <w:r>
        <w:rPr>
          <w:color w:val="414042"/>
          <w:spacing w:val="17"/>
          <w:sz w:val="16"/>
        </w:rPr>
        <w:t xml:space="preserve"> </w:t>
      </w:r>
      <w:r>
        <w:rPr>
          <w:color w:val="414042"/>
          <w:sz w:val="16"/>
        </w:rPr>
        <w:t xml:space="preserve">alle </w:t>
      </w:r>
      <w:r>
        <w:rPr>
          <w:color w:val="414042"/>
          <w:spacing w:val="16"/>
          <w:sz w:val="16"/>
        </w:rPr>
        <w:t xml:space="preserve"> </w:t>
      </w:r>
      <w:r>
        <w:rPr>
          <w:color w:val="414042"/>
          <w:sz w:val="16"/>
        </w:rPr>
        <w:t xml:space="preserve">Pressemitteilungen </w:t>
      </w:r>
      <w:r>
        <w:rPr>
          <w:color w:val="414042"/>
          <w:spacing w:val="16"/>
          <w:sz w:val="16"/>
        </w:rPr>
        <w:t xml:space="preserve"> </w:t>
      </w:r>
      <w:r>
        <w:rPr>
          <w:color w:val="414042"/>
          <w:sz w:val="16"/>
        </w:rPr>
        <w:t xml:space="preserve">inkl. </w:t>
      </w:r>
      <w:r>
        <w:rPr>
          <w:color w:val="414042"/>
          <w:spacing w:val="16"/>
          <w:sz w:val="16"/>
        </w:rPr>
        <w:t xml:space="preserve"> </w:t>
      </w:r>
      <w:proofErr w:type="gramStart"/>
      <w:r>
        <w:rPr>
          <w:color w:val="414042"/>
          <w:sz w:val="16"/>
        </w:rPr>
        <w:t xml:space="preserve">Bildmaterial </w:t>
      </w:r>
      <w:r>
        <w:rPr>
          <w:color w:val="414042"/>
          <w:spacing w:val="16"/>
          <w:sz w:val="16"/>
        </w:rPr>
        <w:t xml:space="preserve"> </w:t>
      </w:r>
      <w:r>
        <w:rPr>
          <w:color w:val="414042"/>
          <w:sz w:val="16"/>
        </w:rPr>
        <w:t>als</w:t>
      </w:r>
      <w:proofErr w:type="gramEnd"/>
      <w:r>
        <w:rPr>
          <w:color w:val="414042"/>
          <w:sz w:val="16"/>
        </w:rPr>
        <w:t xml:space="preserve"> </w:t>
      </w:r>
      <w:r>
        <w:rPr>
          <w:color w:val="414042"/>
          <w:spacing w:val="17"/>
          <w:sz w:val="16"/>
        </w:rPr>
        <w:t xml:space="preserve"> </w:t>
      </w:r>
      <w:r>
        <w:rPr>
          <w:color w:val="414042"/>
          <w:sz w:val="16"/>
        </w:rPr>
        <w:t>Download.</w:t>
      </w:r>
    </w:p>
    <w:sectPr w:rsidR="00B06B5A">
      <w:type w:val="continuous"/>
      <w:pgSz w:w="11910" w:h="16840"/>
      <w:pgMar w:top="134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B06B5A"/>
    <w:rsid w:val="003166BD"/>
    <w:rsid w:val="00AA0F28"/>
    <w:rsid w:val="00B06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IEHE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zieher.com/" TargetMode="External"/><Relationship Id="rId5" Type="http://schemas.openxmlformats.org/officeDocument/2006/relationships/image" Target="media/image2.jpeg"/><Relationship Id="rId10" Type="http://schemas.openxmlformats.org/officeDocument/2006/relationships/hyperlink" Target="mailto:presse@zieher.com"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1100</Characters>
  <Application>Microsoft Office Word</Application>
  <DocSecurity>0</DocSecurity>
  <Lines>9</Lines>
  <Paragraphs>2</Paragraphs>
  <ScaleCrop>false</ScaleCrop>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3</cp:revision>
  <dcterms:created xsi:type="dcterms:W3CDTF">2020-02-04T17:02:00Z</dcterms:created>
  <dcterms:modified xsi:type="dcterms:W3CDTF">2020-02-05T12:30:00Z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(Windows)</vt:lpwstr>
  </property>
  <property fmtid="{D5CDD505-2E9C-101B-9397-08002B2CF9AE}" pid="4" name="LastSaved">
    <vt:filetime>2020-02-04T00:00:00Z</vt:filetime>
  </property>
</Properties>
</file>