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01;top:5306;width:2333;height:27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8206;top:8142;width:2837;height:2825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9" coordorigin="7785,11088" coordsize="3258,2835">
            <v:shape style="position:absolute;left:8365;top:11492;width:2121;height:2080" type="#_x0000_t75" id="docshape10" stroked="false">
              <v:imagedata r:id="rId7" o:title=""/>
            </v:shape>
            <v:shape style="position:absolute;left:7790;top:11093;width:3248;height:2825" id="docshape11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2" coordorigin="7790,2238" coordsize="3273,2834">
            <v:shape style="position:absolute;left:8626;top:2343;width:1948;height:2723" type="#_x0000_t75" id="docshape13" stroked="false">
              <v:imagedata r:id="rId8" o:title=""/>
            </v:shape>
            <v:shape style="position:absolute;left:7795;top:2243;width:3263;height:2824" id="docshape14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5" coordorigin="9587,15048" coordsize="1469,932">
            <v:shape style="position:absolute;left:9854;top:15047;width:1167;height:932" id="docshape16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7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8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9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Elegant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serviert,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stilvoll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präsentiert!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29"/>
      </w:pPr>
      <w:r>
        <w:rPr>
          <w:color w:val="131413"/>
        </w:rPr>
        <w:t>Die formschönen und individuellen Etageren aus hochglänzend</w:t>
      </w:r>
      <w:r>
        <w:rPr>
          <w:color w:val="131413"/>
          <w:spacing w:val="1"/>
        </w:rPr>
        <w:t> </w:t>
      </w:r>
      <w:r>
        <w:rPr>
          <w:color w:val="131413"/>
        </w:rPr>
        <w:t>poliertem</w:t>
      </w:r>
      <w:r>
        <w:rPr>
          <w:color w:val="131413"/>
          <w:spacing w:val="-5"/>
        </w:rPr>
        <w:t> </w:t>
      </w:r>
      <w:r>
        <w:rPr>
          <w:color w:val="131413"/>
        </w:rPr>
        <w:t>Edelstahl</w:t>
      </w:r>
      <w:r>
        <w:rPr>
          <w:color w:val="131413"/>
          <w:spacing w:val="-3"/>
        </w:rPr>
        <w:t> </w:t>
      </w:r>
      <w:r>
        <w:rPr>
          <w:color w:val="131413"/>
        </w:rPr>
        <w:t>bieten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3"/>
        </w:rPr>
        <w:t> </w:t>
      </w:r>
      <w:r>
        <w:rPr>
          <w:color w:val="131413"/>
        </w:rPr>
        <w:t>zahlreiche</w:t>
      </w:r>
      <w:r>
        <w:rPr>
          <w:color w:val="131413"/>
          <w:spacing w:val="-15"/>
        </w:rPr>
        <w:t> </w:t>
      </w:r>
      <w:r>
        <w:rPr>
          <w:color w:val="131413"/>
        </w:rPr>
        <w:t>Anwendungen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4"/>
        </w:rPr>
        <w:t> </w:t>
      </w:r>
      <w:r>
        <w:rPr>
          <w:color w:val="131413"/>
        </w:rPr>
        <w:t>passende</w:t>
      </w:r>
      <w:r>
        <w:rPr>
          <w:color w:val="131413"/>
          <w:spacing w:val="-58"/>
        </w:rPr>
        <w:t> </w:t>
      </w:r>
      <w:r>
        <w:rPr>
          <w:color w:val="131413"/>
        </w:rPr>
        <w:t>Lösung.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29"/>
      </w:pPr>
      <w:r>
        <w:rPr>
          <w:color w:val="131413"/>
        </w:rPr>
        <w:t>Von einer zweistufigen Etagere für Knabbereien an der Bar über</w:t>
      </w:r>
      <w:r>
        <w:rPr>
          <w:color w:val="131413"/>
          <w:spacing w:val="1"/>
        </w:rPr>
        <w:t> </w:t>
      </w:r>
      <w:r>
        <w:rPr>
          <w:color w:val="131413"/>
        </w:rPr>
        <w:t>einen</w:t>
      </w:r>
      <w:r>
        <w:rPr>
          <w:color w:val="131413"/>
          <w:spacing w:val="-7"/>
        </w:rPr>
        <w:t> </w:t>
      </w:r>
      <w:r>
        <w:rPr>
          <w:color w:val="131413"/>
        </w:rPr>
        <w:t>kubistischen</w:t>
      </w:r>
      <w:r>
        <w:rPr>
          <w:color w:val="131413"/>
          <w:spacing w:val="-10"/>
        </w:rPr>
        <w:t> </w:t>
      </w:r>
      <w:r>
        <w:rPr>
          <w:color w:val="131413"/>
        </w:rPr>
        <w:t>Turm</w:t>
      </w:r>
      <w:r>
        <w:rPr>
          <w:color w:val="131413"/>
          <w:spacing w:val="-6"/>
        </w:rPr>
        <w:t> </w:t>
      </w:r>
      <w:r>
        <w:rPr>
          <w:color w:val="131413"/>
        </w:rPr>
        <w:t>mit</w:t>
      </w:r>
      <w:r>
        <w:rPr>
          <w:color w:val="131413"/>
          <w:spacing w:val="-6"/>
        </w:rPr>
        <w:t> </w:t>
      </w:r>
      <w:r>
        <w:rPr>
          <w:color w:val="131413"/>
        </w:rPr>
        <w:t>entnehmbaren</w:t>
      </w:r>
      <w:r>
        <w:rPr>
          <w:color w:val="131413"/>
          <w:spacing w:val="-9"/>
        </w:rPr>
        <w:t> </w:t>
      </w:r>
      <w:r>
        <w:rPr>
          <w:color w:val="131413"/>
        </w:rPr>
        <w:t>Tabletts</w:t>
      </w:r>
      <w:r>
        <w:rPr>
          <w:color w:val="131413"/>
          <w:spacing w:val="-7"/>
        </w:rPr>
        <w:t> </w:t>
      </w:r>
      <w:r>
        <w:rPr>
          <w:color w:val="131413"/>
        </w:rPr>
        <w:t>bis</w:t>
      </w:r>
      <w:r>
        <w:rPr>
          <w:color w:val="131413"/>
          <w:spacing w:val="-7"/>
        </w:rPr>
        <w:t> </w:t>
      </w:r>
      <w:r>
        <w:rPr>
          <w:color w:val="131413"/>
        </w:rPr>
        <w:t>hin</w:t>
      </w:r>
      <w:r>
        <w:rPr>
          <w:color w:val="131413"/>
          <w:spacing w:val="-6"/>
        </w:rPr>
        <w:t> </w:t>
      </w:r>
      <w:r>
        <w:rPr>
          <w:color w:val="131413"/>
        </w:rPr>
        <w:t>zu</w:t>
      </w:r>
      <w:r>
        <w:rPr>
          <w:color w:val="131413"/>
          <w:spacing w:val="-6"/>
        </w:rPr>
        <w:t> </w:t>
      </w:r>
      <w:r>
        <w:rPr>
          <w:color w:val="131413"/>
        </w:rPr>
        <w:t>4</w:t>
      </w:r>
      <w:r>
        <w:rPr>
          <w:color w:val="131413"/>
          <w:spacing w:val="-7"/>
        </w:rPr>
        <w:t> </w:t>
      </w:r>
      <w:r>
        <w:rPr>
          <w:color w:val="131413"/>
        </w:rPr>
        <w:t>Ebe-</w:t>
      </w:r>
      <w:r>
        <w:rPr>
          <w:color w:val="131413"/>
          <w:spacing w:val="-58"/>
        </w:rPr>
        <w:t> </w:t>
      </w:r>
      <w:r>
        <w:rPr>
          <w:color w:val="131413"/>
        </w:rPr>
        <w:t>nen mit verschiedenen Durchmessern, bei ZIEHER findet sich für</w:t>
      </w:r>
      <w:r>
        <w:rPr>
          <w:color w:val="131413"/>
          <w:spacing w:val="1"/>
        </w:rPr>
        <w:t> </w:t>
      </w:r>
      <w:r>
        <w:rPr>
          <w:color w:val="131413"/>
          <w:spacing w:val="-1"/>
        </w:rPr>
        <w:t>jede Anforderung die </w:t>
      </w:r>
      <w:r>
        <w:rPr>
          <w:color w:val="131413"/>
        </w:rPr>
        <w:t>passende Lösung. Zusätzlich hat man die Wahl</w:t>
      </w:r>
      <w:r>
        <w:rPr>
          <w:color w:val="131413"/>
          <w:spacing w:val="-59"/>
        </w:rPr>
        <w:t> </w:t>
      </w:r>
      <w:r>
        <w:rPr>
          <w:color w:val="131413"/>
        </w:rPr>
        <w:t>zwischen</w:t>
      </w:r>
      <w:r>
        <w:rPr>
          <w:color w:val="131413"/>
          <w:spacing w:val="-1"/>
        </w:rPr>
        <w:t> </w:t>
      </w:r>
      <w:r>
        <w:rPr>
          <w:color w:val="131413"/>
        </w:rPr>
        <w:t>gehämmerter</w:t>
      </w:r>
      <w:r>
        <w:rPr>
          <w:color w:val="131413"/>
          <w:spacing w:val="-1"/>
        </w:rPr>
        <w:t> </w:t>
      </w:r>
      <w:r>
        <w:rPr>
          <w:color w:val="131413"/>
        </w:rPr>
        <w:t>oder</w:t>
      </w:r>
      <w:r>
        <w:rPr>
          <w:color w:val="131413"/>
          <w:spacing w:val="-2"/>
        </w:rPr>
        <w:t> </w:t>
      </w:r>
      <w:r>
        <w:rPr>
          <w:color w:val="131413"/>
        </w:rPr>
        <w:t>glatter</w:t>
      </w:r>
      <w:r>
        <w:rPr>
          <w:color w:val="131413"/>
          <w:spacing w:val="-1"/>
        </w:rPr>
        <w:t> </w:t>
      </w:r>
      <w:r>
        <w:rPr>
          <w:color w:val="131413"/>
        </w:rPr>
        <w:t>Optik.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110" w:right="2539"/>
      </w:pPr>
      <w:r>
        <w:rPr>
          <w:color w:val="131413"/>
        </w:rPr>
        <w:t>Die klassische Telleretagere im Miniformat ist in zwei Größen verfüg-</w:t>
      </w:r>
      <w:r>
        <w:rPr>
          <w:color w:val="131413"/>
          <w:spacing w:val="-59"/>
        </w:rPr>
        <w:t> </w:t>
      </w:r>
      <w:r>
        <w:rPr>
          <w:color w:val="131413"/>
        </w:rPr>
        <w:t>bar</w:t>
      </w:r>
      <w:r>
        <w:rPr>
          <w:color w:val="131413"/>
          <w:spacing w:val="-6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präsentiert</w:t>
      </w:r>
      <w:r>
        <w:rPr>
          <w:color w:val="131413"/>
          <w:spacing w:val="-5"/>
        </w:rPr>
        <w:t> </w:t>
      </w:r>
      <w:r>
        <w:rPr>
          <w:color w:val="131413"/>
        </w:rPr>
        <w:t>effektvoll</w:t>
      </w:r>
      <w:r>
        <w:rPr>
          <w:color w:val="131413"/>
          <w:spacing w:val="-5"/>
        </w:rPr>
        <w:t> </w:t>
      </w:r>
      <w:r>
        <w:rPr>
          <w:color w:val="131413"/>
        </w:rPr>
        <w:t>Petit</w:t>
      </w:r>
      <w:r>
        <w:rPr>
          <w:color w:val="131413"/>
          <w:spacing w:val="-5"/>
        </w:rPr>
        <w:t> </w:t>
      </w:r>
      <w:r>
        <w:rPr>
          <w:color w:val="131413"/>
        </w:rPr>
        <w:t>Fours,</w:t>
      </w:r>
      <w:r>
        <w:rPr>
          <w:color w:val="131413"/>
          <w:spacing w:val="-4"/>
        </w:rPr>
        <w:t> </w:t>
      </w:r>
      <w:r>
        <w:rPr>
          <w:color w:val="131413"/>
        </w:rPr>
        <w:t>Desserts,</w:t>
      </w:r>
      <w:r>
        <w:rPr>
          <w:color w:val="131413"/>
          <w:spacing w:val="-5"/>
        </w:rPr>
        <w:t> </w:t>
      </w:r>
      <w:r>
        <w:rPr>
          <w:color w:val="131413"/>
        </w:rPr>
        <w:t>Pralinen</w:t>
      </w:r>
      <w:r>
        <w:rPr>
          <w:color w:val="131413"/>
          <w:spacing w:val="-5"/>
        </w:rPr>
        <w:t> </w:t>
      </w:r>
      <w:r>
        <w:rPr>
          <w:color w:val="131413"/>
        </w:rPr>
        <w:t>oder</w:t>
      </w:r>
      <w:r>
        <w:rPr>
          <w:color w:val="131413"/>
          <w:spacing w:val="-5"/>
        </w:rPr>
        <w:t> </w:t>
      </w:r>
      <w:r>
        <w:rPr>
          <w:color w:val="131413"/>
        </w:rPr>
        <w:t>den</w:t>
      </w:r>
      <w:r>
        <w:rPr>
          <w:color w:val="131413"/>
          <w:spacing w:val="-58"/>
        </w:rPr>
        <w:t> </w:t>
      </w:r>
      <w:r>
        <w:rPr>
          <w:color w:val="131413"/>
        </w:rPr>
        <w:t>Gruß aus der Küche. Mattschwarze oder weiße Keramikteller aus</w:t>
      </w:r>
      <w:r>
        <w:rPr>
          <w:color w:val="131413"/>
          <w:spacing w:val="1"/>
        </w:rPr>
        <w:t> </w:t>
      </w:r>
      <w:r>
        <w:rPr>
          <w:color w:val="131413"/>
        </w:rPr>
        <w:t>hochwertigem Porzellan bilden zum gehämmerten und auf Hoch-</w:t>
      </w:r>
      <w:r>
        <w:rPr>
          <w:color w:val="131413"/>
          <w:spacing w:val="1"/>
        </w:rPr>
        <w:t> </w:t>
      </w:r>
      <w:r>
        <w:rPr>
          <w:color w:val="131413"/>
        </w:rPr>
        <w:t>glanz</w:t>
      </w:r>
      <w:r>
        <w:rPr>
          <w:color w:val="131413"/>
          <w:spacing w:val="-2"/>
        </w:rPr>
        <w:t> </w:t>
      </w:r>
      <w:r>
        <w:rPr>
          <w:color w:val="131413"/>
        </w:rPr>
        <w:t>polierten</w:t>
      </w:r>
      <w:r>
        <w:rPr>
          <w:color w:val="131413"/>
          <w:spacing w:val="-2"/>
        </w:rPr>
        <w:t> </w:t>
      </w:r>
      <w:r>
        <w:rPr>
          <w:color w:val="131413"/>
        </w:rPr>
        <w:t>Edelstahl</w:t>
      </w:r>
      <w:r>
        <w:rPr>
          <w:color w:val="131413"/>
          <w:spacing w:val="-1"/>
        </w:rPr>
        <w:t> </w:t>
      </w:r>
      <w:r>
        <w:rPr>
          <w:color w:val="131413"/>
        </w:rPr>
        <w:t>einen</w:t>
      </w:r>
      <w:r>
        <w:rPr>
          <w:color w:val="131413"/>
          <w:spacing w:val="-2"/>
        </w:rPr>
        <w:t> </w:t>
      </w:r>
      <w:r>
        <w:rPr>
          <w:color w:val="131413"/>
        </w:rPr>
        <w:t>interessanten</w:t>
      </w:r>
      <w:r>
        <w:rPr>
          <w:color w:val="131413"/>
          <w:spacing w:val="-2"/>
        </w:rPr>
        <w:t> </w:t>
      </w:r>
      <w:r>
        <w:rPr>
          <w:color w:val="131413"/>
        </w:rPr>
        <w:t>Kontrast.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62"/>
      </w:pPr>
      <w:r>
        <w:rPr>
          <w:color w:val="131413"/>
        </w:rPr>
        <w:t>Sowohl</w:t>
      </w:r>
      <w:r>
        <w:rPr>
          <w:color w:val="131413"/>
          <w:spacing w:val="-4"/>
        </w:rPr>
        <w:t> </w:t>
      </w:r>
      <w:r>
        <w:rPr>
          <w:color w:val="131413"/>
        </w:rPr>
        <w:t>im</w:t>
      </w:r>
      <w:r>
        <w:rPr>
          <w:color w:val="131413"/>
          <w:spacing w:val="-5"/>
        </w:rPr>
        <w:t> </w:t>
      </w:r>
      <w:r>
        <w:rPr>
          <w:color w:val="131413"/>
        </w:rPr>
        <w:t>Kleinen,</w:t>
      </w:r>
      <w:r>
        <w:rPr>
          <w:color w:val="131413"/>
          <w:spacing w:val="-3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Frühstück,</w:t>
      </w:r>
      <w:r>
        <w:rPr>
          <w:color w:val="131413"/>
          <w:spacing w:val="-3"/>
        </w:rPr>
        <w:t> </w:t>
      </w:r>
      <w:r>
        <w:rPr>
          <w:color w:val="131413"/>
        </w:rPr>
        <w:t>Five</w:t>
      </w:r>
      <w:r>
        <w:rPr>
          <w:color w:val="131413"/>
          <w:spacing w:val="-4"/>
        </w:rPr>
        <w:t> </w:t>
      </w:r>
      <w:r>
        <w:rPr>
          <w:color w:val="131413"/>
        </w:rPr>
        <w:t>o´</w:t>
      </w:r>
      <w:r>
        <w:rPr>
          <w:color w:val="131413"/>
          <w:spacing w:val="-5"/>
        </w:rPr>
        <w:t> </w:t>
      </w:r>
      <w:r>
        <w:rPr>
          <w:color w:val="131413"/>
        </w:rPr>
        <w:t>Clock</w:t>
      </w:r>
      <w:r>
        <w:rPr>
          <w:color w:val="131413"/>
          <w:spacing w:val="-7"/>
        </w:rPr>
        <w:t> </w:t>
      </w:r>
      <w:r>
        <w:rPr>
          <w:color w:val="131413"/>
        </w:rPr>
        <w:t>Tea,</w:t>
      </w:r>
      <w:r>
        <w:rPr>
          <w:color w:val="131413"/>
          <w:spacing w:val="-4"/>
        </w:rPr>
        <w:t> </w:t>
      </w:r>
      <w:r>
        <w:rPr>
          <w:color w:val="131413"/>
        </w:rPr>
        <w:t>Fingerfood</w:t>
      </w:r>
      <w:r>
        <w:rPr>
          <w:color w:val="131413"/>
          <w:spacing w:val="-4"/>
        </w:rPr>
        <w:t> </w:t>
      </w:r>
      <w:r>
        <w:rPr>
          <w:color w:val="131413"/>
        </w:rPr>
        <w:t>oder</w:t>
      </w:r>
      <w:r>
        <w:rPr>
          <w:color w:val="131413"/>
          <w:spacing w:val="-58"/>
        </w:rPr>
        <w:t> </w:t>
      </w:r>
      <w:r>
        <w:rPr>
          <w:color w:val="131413"/>
        </w:rPr>
        <w:t>Antipasti- Variationen, als auch im Grossen für das Buffet-Etageren</w:t>
      </w:r>
      <w:r>
        <w:rPr>
          <w:color w:val="131413"/>
          <w:spacing w:val="1"/>
        </w:rPr>
        <w:t> </w:t>
      </w:r>
      <w:r>
        <w:rPr>
          <w:color w:val="131413"/>
        </w:rPr>
        <w:t>von</w:t>
      </w:r>
      <w:r>
        <w:rPr>
          <w:color w:val="131413"/>
          <w:spacing w:val="-1"/>
        </w:rPr>
        <w:t> </w:t>
      </w:r>
      <w:r>
        <w:rPr>
          <w:color w:val="131413"/>
        </w:rPr>
        <w:t>ZIEHER bieten</w:t>
      </w:r>
      <w:r>
        <w:rPr>
          <w:color w:val="131413"/>
          <w:spacing w:val="-2"/>
        </w:rPr>
        <w:t> </w:t>
      </w:r>
      <w:r>
        <w:rPr>
          <w:color w:val="131413"/>
        </w:rPr>
        <w:t>viel Nutzen</w:t>
      </w:r>
      <w:r>
        <w:rPr>
          <w:color w:val="131413"/>
          <w:spacing w:val="-2"/>
        </w:rPr>
        <w:t> </w:t>
      </w:r>
      <w:r>
        <w:rPr>
          <w:color w:val="131413"/>
        </w:rPr>
        <w:t>auf</w:t>
      </w:r>
      <w:r>
        <w:rPr>
          <w:color w:val="131413"/>
          <w:spacing w:val="-1"/>
        </w:rPr>
        <w:t> </w:t>
      </w:r>
      <w:r>
        <w:rPr>
          <w:color w:val="131413"/>
        </w:rPr>
        <w:t>kleinstem</w:t>
      </w:r>
      <w:r>
        <w:rPr>
          <w:color w:val="131413"/>
          <w:spacing w:val="-1"/>
        </w:rPr>
        <w:t> </w:t>
      </w:r>
      <w:r>
        <w:rPr>
          <w:color w:val="131413"/>
        </w:rPr>
        <w:t>Raum.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0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731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2022-02-16T12:33:37Z</dcterms:created>
  <dcterms:modified xsi:type="dcterms:W3CDTF">2022-02-16T12:33:37Z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2022-02-16T00:00:00Z</vt:filetime>
  </property>
</Properties>
</file>